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0141" w14:textId="15C3A528" w:rsidR="00E94B13" w:rsidRPr="00E94B13" w:rsidRDefault="00205EC9">
      <w:r>
        <w:t>Namdalseid – 10</w:t>
      </w:r>
      <w:r w:rsidR="00F86E3A">
        <w:t>.juli</w:t>
      </w:r>
      <w:r w:rsidR="00501F0A">
        <w:t xml:space="preserve"> 2018</w:t>
      </w:r>
    </w:p>
    <w:p w14:paraId="7C593E2A" w14:textId="77777777" w:rsidR="0092246C" w:rsidRDefault="00BC0D0C" w:rsidP="00BC0D0C">
      <w:r w:rsidRPr="00BC0D0C">
        <w:rPr>
          <w:sz w:val="96"/>
          <w:szCs w:val="96"/>
        </w:rPr>
        <w:t>Pressemelding</w:t>
      </w:r>
    </w:p>
    <w:p w14:paraId="51B2F145" w14:textId="6B761757" w:rsidR="00205EC9" w:rsidRDefault="00205EC9" w:rsidP="0092246C">
      <w:pPr>
        <w:rPr>
          <w:rFonts w:cs="Times New Roman"/>
          <w:i/>
          <w:sz w:val="24"/>
          <w:szCs w:val="24"/>
        </w:rPr>
      </w:pPr>
      <w:r>
        <w:rPr>
          <w:rFonts w:cs="Times New Roman"/>
          <w:i/>
          <w:sz w:val="24"/>
          <w:szCs w:val="24"/>
        </w:rPr>
        <w:t>Hundseth Mølle as er et heleid datterselskap av Strand Unikorn as. Hovedkontoret til konsernet ligger i Moelv. Konsernet omsetter for rundt 1,5 milliarder norske kroner og har rundt 150 ansatte fordelt over hele Norge.</w:t>
      </w:r>
      <w:r w:rsidR="00726594">
        <w:rPr>
          <w:rFonts w:cs="Times New Roman"/>
          <w:i/>
          <w:sz w:val="24"/>
          <w:szCs w:val="24"/>
        </w:rPr>
        <w:t xml:space="preserve"> Strand Unikorn as ble etablert i 1843. </w:t>
      </w:r>
    </w:p>
    <w:p w14:paraId="46E98C55" w14:textId="613DC646" w:rsidR="00726594" w:rsidRDefault="00205EC9" w:rsidP="0092246C">
      <w:pPr>
        <w:rPr>
          <w:rFonts w:cs="Times New Roman"/>
          <w:i/>
          <w:sz w:val="24"/>
          <w:szCs w:val="24"/>
        </w:rPr>
      </w:pPr>
      <w:r>
        <w:rPr>
          <w:rFonts w:cs="Times New Roman"/>
          <w:i/>
          <w:sz w:val="24"/>
          <w:szCs w:val="24"/>
        </w:rPr>
        <w:t>Hundseth Mølle as</w:t>
      </w:r>
      <w:r w:rsidR="00726594">
        <w:rPr>
          <w:rFonts w:cs="Times New Roman"/>
          <w:i/>
          <w:sz w:val="24"/>
          <w:szCs w:val="24"/>
        </w:rPr>
        <w:t xml:space="preserve"> sin hovedvirksomhet er</w:t>
      </w:r>
      <w:r>
        <w:rPr>
          <w:rFonts w:cs="Times New Roman"/>
          <w:i/>
          <w:sz w:val="24"/>
          <w:szCs w:val="24"/>
        </w:rPr>
        <w:t xml:space="preserve"> omsetning</w:t>
      </w:r>
      <w:r w:rsidR="00726594">
        <w:rPr>
          <w:rFonts w:cs="Times New Roman"/>
          <w:i/>
          <w:sz w:val="24"/>
          <w:szCs w:val="24"/>
        </w:rPr>
        <w:t xml:space="preserve"> mot landbruket</w:t>
      </w:r>
      <w:r>
        <w:rPr>
          <w:rFonts w:cs="Times New Roman"/>
          <w:i/>
          <w:sz w:val="24"/>
          <w:szCs w:val="24"/>
        </w:rPr>
        <w:t xml:space="preserve"> av kraftfôr, korn, handelsgjødsel, såvarer og plantevernm</w:t>
      </w:r>
      <w:r w:rsidR="00726594">
        <w:rPr>
          <w:rFonts w:cs="Times New Roman"/>
          <w:i/>
          <w:sz w:val="24"/>
          <w:szCs w:val="24"/>
        </w:rPr>
        <w:t>idler</w:t>
      </w:r>
      <w:r>
        <w:rPr>
          <w:rFonts w:cs="Times New Roman"/>
          <w:i/>
          <w:sz w:val="24"/>
          <w:szCs w:val="24"/>
        </w:rPr>
        <w:t xml:space="preserve">. Bedriften ligger på </w:t>
      </w:r>
      <w:proofErr w:type="spellStart"/>
      <w:r>
        <w:rPr>
          <w:rFonts w:cs="Times New Roman"/>
          <w:i/>
          <w:sz w:val="24"/>
          <w:szCs w:val="24"/>
        </w:rPr>
        <w:t>Storåsen</w:t>
      </w:r>
      <w:proofErr w:type="spellEnd"/>
      <w:r>
        <w:rPr>
          <w:rFonts w:cs="Times New Roman"/>
          <w:i/>
          <w:sz w:val="24"/>
          <w:szCs w:val="24"/>
        </w:rPr>
        <w:t xml:space="preserve"> Industriområde i Namdalseid Kommune.</w:t>
      </w:r>
      <w:r w:rsidR="00E94B13">
        <w:rPr>
          <w:rFonts w:cs="Times New Roman"/>
          <w:i/>
          <w:sz w:val="24"/>
          <w:szCs w:val="24"/>
        </w:rPr>
        <w:t xml:space="preserve"> </w:t>
      </w:r>
      <w:r w:rsidR="00726594">
        <w:rPr>
          <w:rFonts w:cs="Times New Roman"/>
          <w:i/>
          <w:sz w:val="24"/>
          <w:szCs w:val="24"/>
        </w:rPr>
        <w:t xml:space="preserve">Selskapet er en del av </w:t>
      </w:r>
      <w:proofErr w:type="spellStart"/>
      <w:r w:rsidR="00726594">
        <w:rPr>
          <w:rFonts w:cs="Times New Roman"/>
          <w:i/>
          <w:sz w:val="24"/>
          <w:szCs w:val="24"/>
        </w:rPr>
        <w:t>Norgesfôrkjeden</w:t>
      </w:r>
      <w:proofErr w:type="spellEnd"/>
      <w:r w:rsidR="00726594">
        <w:rPr>
          <w:rFonts w:cs="Times New Roman"/>
          <w:i/>
          <w:sz w:val="24"/>
          <w:szCs w:val="24"/>
        </w:rPr>
        <w:t xml:space="preserve">. </w:t>
      </w:r>
    </w:p>
    <w:p w14:paraId="188075DC" w14:textId="77777777" w:rsidR="00726594" w:rsidRDefault="00726594" w:rsidP="00726594">
      <w:r>
        <w:t>Vi ønsker å gi våre kunder de aller beste forutsetninger for å drive sin virksomhet mest mulig effektivt og lønnsomt.</w:t>
      </w:r>
    </w:p>
    <w:p w14:paraId="7CC00147" w14:textId="133649C6" w:rsidR="00C20618" w:rsidRDefault="00E94B13">
      <w:r>
        <w:rPr>
          <w:rFonts w:cs="Times New Roman"/>
          <w:i/>
          <w:sz w:val="24"/>
          <w:szCs w:val="24"/>
        </w:rPr>
        <w:t xml:space="preserve">Vår visjon er: alltid der </w:t>
      </w:r>
      <w:r w:rsidRPr="00F86E3A">
        <w:rPr>
          <w:rFonts w:cs="Times New Roman"/>
          <w:b/>
          <w:i/>
          <w:sz w:val="24"/>
          <w:szCs w:val="24"/>
        </w:rPr>
        <w:t>for deg.</w:t>
      </w:r>
      <w:r>
        <w:rPr>
          <w:sz w:val="40"/>
          <w:szCs w:val="40"/>
        </w:rPr>
        <w:tab/>
      </w:r>
      <w:r>
        <w:rPr>
          <w:sz w:val="40"/>
          <w:szCs w:val="40"/>
        </w:rPr>
        <w:tab/>
      </w:r>
      <w:r>
        <w:rPr>
          <w:sz w:val="40"/>
          <w:szCs w:val="40"/>
        </w:rPr>
        <w:tab/>
      </w:r>
    </w:p>
    <w:p w14:paraId="52E9B0F6" w14:textId="75D89913" w:rsidR="00726594" w:rsidRDefault="00726594">
      <w:pPr>
        <w:rPr>
          <w:sz w:val="40"/>
          <w:szCs w:val="40"/>
        </w:rPr>
      </w:pPr>
      <w:r w:rsidRPr="00726594">
        <w:rPr>
          <w:sz w:val="40"/>
          <w:szCs w:val="40"/>
        </w:rPr>
        <w:t>Investerer 20 millioner</w:t>
      </w:r>
      <w:r>
        <w:rPr>
          <w:sz w:val="40"/>
          <w:szCs w:val="40"/>
        </w:rPr>
        <w:t xml:space="preserve"> norske kroner i Namdalseid</w:t>
      </w:r>
    </w:p>
    <w:p w14:paraId="3227CB9E" w14:textId="77777777" w:rsidR="00726594" w:rsidRPr="00A10310" w:rsidRDefault="00726594" w:rsidP="00726594">
      <w:pPr>
        <w:rPr>
          <w:b/>
        </w:rPr>
      </w:pPr>
      <w:r w:rsidRPr="00A10310">
        <w:rPr>
          <w:b/>
        </w:rPr>
        <w:t>Hundseth Mølle AS på Namdalseid investerer i ny produksjonslinje for kraftf</w:t>
      </w:r>
      <w:r>
        <w:rPr>
          <w:b/>
        </w:rPr>
        <w:t>ô</w:t>
      </w:r>
      <w:r w:rsidRPr="00A10310">
        <w:rPr>
          <w:b/>
        </w:rPr>
        <w:t>r.</w:t>
      </w:r>
    </w:p>
    <w:p w14:paraId="3A5040F1" w14:textId="096EC426" w:rsidR="00726594" w:rsidRDefault="00726594" w:rsidP="00726594">
      <w:r>
        <w:t>Styret i Hundseth Mølle AS har besluttet å investere i underkant av 20 mill. i ny produksjonslinje for kraftfôr</w:t>
      </w:r>
      <w:r w:rsidR="00D434B1">
        <w:t xml:space="preserve"> </w:t>
      </w:r>
      <w:r>
        <w:t>pellets. Det prosjekteres nå et nybygg i tilknytning til det eksisterende anlegget som vil inneholde en komplett linje for pellets</w:t>
      </w:r>
      <w:r w:rsidR="00D434B1">
        <w:t xml:space="preserve"> </w:t>
      </w:r>
      <w:r>
        <w:t xml:space="preserve">produksjon. Produksjonskapasiteten vil bli doblet og dette vil gi mølla en mye større fleksibilitet i produksjonen. Det vil bli satset på velprøvd teknologi levert av anerkjente leverandører. HMS vil selvsagt være i fokus i dette prosjektet. </w:t>
      </w:r>
    </w:p>
    <w:p w14:paraId="3BBB43C4" w14:textId="6C48DF6C" w:rsidR="00726594" w:rsidRDefault="00726594" w:rsidP="00726594">
      <w:r>
        <w:t>De ansatte er selvsagt meget tilfreds med beslutningen!</w:t>
      </w:r>
    </w:p>
    <w:p w14:paraId="42B01CEF" w14:textId="27EF650C" w:rsidR="001126F0" w:rsidRPr="001126F0" w:rsidRDefault="001126F0" w:rsidP="00726594">
      <w:pPr>
        <w:rPr>
          <w:b/>
        </w:rPr>
      </w:pPr>
      <w:r>
        <w:rPr>
          <w:b/>
        </w:rPr>
        <w:t>Brann i 2017</w:t>
      </w:r>
    </w:p>
    <w:p w14:paraId="1A23881A" w14:textId="260439FA" w:rsidR="00726594" w:rsidRDefault="00726594" w:rsidP="00726594">
      <w:r>
        <w:t>Hundseth Mølle opplevde en dramatisk brann i fjor høst som kunne fått alvorlige konsekvenser for møllas framtid og drift. Takket være stor innsats fra ansatte, leverandører og samarbeidspartnere ble avbruddsperioden etter brannen vesentlig kortere enn det man kunne forvente. Brannen satte imidlertid fart i planene for oppg</w:t>
      </w:r>
      <w:r>
        <w:t>radering av produksjonsutstyret. D</w:t>
      </w:r>
      <w:r>
        <w:t>et forventes ferdigstillelse av den nye produksjonslinja i løpet av 2019.</w:t>
      </w:r>
    </w:p>
    <w:p w14:paraId="0B3103A4" w14:textId="4D26502F" w:rsidR="001126F0" w:rsidRPr="001126F0" w:rsidRDefault="001126F0" w:rsidP="00726594">
      <w:pPr>
        <w:rPr>
          <w:b/>
        </w:rPr>
      </w:pPr>
      <w:r>
        <w:rPr>
          <w:b/>
        </w:rPr>
        <w:t xml:space="preserve">Positiv salgsutvikling </w:t>
      </w:r>
    </w:p>
    <w:p w14:paraId="60291560" w14:textId="0F43C9EE" w:rsidR="00726594" w:rsidRDefault="00726594" w:rsidP="00726594">
      <w:r>
        <w:t xml:space="preserve">En viktig årsak til at denne investeringen nå er vedtatt er at Hundseth Mølle opplever en meget hyggelig salgsutvikling. </w:t>
      </w:r>
      <w:r w:rsidR="001126F0">
        <w:t>Fjoråret</w:t>
      </w:r>
      <w:r>
        <w:t xml:space="preserve"> ble et godt år for Hundseth, og 2018 tegner til å bli enda bedre. Prognosene viser en årsproduksjon av kraftfôr på 17.000 tonn og en totalomsetning for alle varegrupper på til sammen 100 mill.</w:t>
      </w:r>
    </w:p>
    <w:p w14:paraId="28E09AD8" w14:textId="77777777" w:rsidR="001126F0" w:rsidRDefault="001126F0" w:rsidP="00726594"/>
    <w:p w14:paraId="7D0416DB" w14:textId="701D2E20" w:rsidR="001126F0" w:rsidRPr="001126F0" w:rsidRDefault="001126F0" w:rsidP="00726594">
      <w:pPr>
        <w:rPr>
          <w:b/>
        </w:rPr>
      </w:pPr>
      <w:r>
        <w:rPr>
          <w:b/>
        </w:rPr>
        <w:lastRenderedPageBreak/>
        <w:t>Stor landbruksaktivitet i regionen</w:t>
      </w:r>
    </w:p>
    <w:p w14:paraId="2325EC1A" w14:textId="6B0584CD" w:rsidR="00726594" w:rsidRDefault="001126F0" w:rsidP="00726594">
      <w:r>
        <w:t>Hundseth Mølle as</w:t>
      </w:r>
      <w:r w:rsidR="00726594">
        <w:t xml:space="preserve"> ligger i et geografisk omr</w:t>
      </w:r>
      <w:r>
        <w:t xml:space="preserve">åde med stor landbruksaktivitet. Vår positive utvikling </w:t>
      </w:r>
      <w:r w:rsidR="00726594">
        <w:t xml:space="preserve">viser at det er behov for en lokal kraftfôrfabrikk som tar imot lokalt produsert korn og omsetter dette videre </w:t>
      </w:r>
      <w:r>
        <w:t>i markedet. N</w:t>
      </w:r>
      <w:r w:rsidR="00726594">
        <w:t>edslagsfelt</w:t>
      </w:r>
      <w:r>
        <w:t>et vårt er</w:t>
      </w:r>
      <w:r w:rsidR="00726594">
        <w:t xml:space="preserve"> i nordre del av Trøndelag, men kundemassen øker også i søndre del av Nordland takket være solid salgsinnsats og god rådgivning. Hundseth Mølle er den nordligste mølla i </w:t>
      </w:r>
      <w:proofErr w:type="spellStart"/>
      <w:r w:rsidR="00726594">
        <w:t>Norgesfôr</w:t>
      </w:r>
      <w:bookmarkStart w:id="0" w:name="_GoBack"/>
      <w:bookmarkEnd w:id="0"/>
      <w:r w:rsidR="00726594">
        <w:t>kjeden</w:t>
      </w:r>
      <w:proofErr w:type="spellEnd"/>
      <w:r w:rsidR="00726594">
        <w:t xml:space="preserve"> og det er derfor viktig med tilstedeværelse også nordover i nabofylket. </w:t>
      </w:r>
    </w:p>
    <w:p w14:paraId="6D2CDE44" w14:textId="539C67DA" w:rsidR="001126F0" w:rsidRPr="001126F0" w:rsidRDefault="001126F0" w:rsidP="00726594">
      <w:pPr>
        <w:rPr>
          <w:b/>
        </w:rPr>
      </w:pPr>
      <w:r>
        <w:rPr>
          <w:b/>
        </w:rPr>
        <w:t>Kontrollert vekst</w:t>
      </w:r>
    </w:p>
    <w:p w14:paraId="00DF6E53" w14:textId="7B507E95" w:rsidR="00726594" w:rsidRDefault="00726594" w:rsidP="00726594">
      <w:r>
        <w:t>Ambisjonene til mølla er å vokse volummessig kontrollert og samtidig ta godt vare på eksisterende og nye kunder. En viktig suksessfaktor i omsetning av kraftfôr er å levere et kvalitetsmessig godt produkt sammen med trygg og god rådgivning. Gjennom den nye produksjonslinja vil produktkvaliteten og leveringsevnen bli ivaretatt på en betryggende måte.</w:t>
      </w:r>
    </w:p>
    <w:p w14:paraId="5A15031A" w14:textId="182F8754" w:rsidR="001126F0" w:rsidRPr="001126F0" w:rsidRDefault="001126F0" w:rsidP="00726594">
      <w:pPr>
        <w:rPr>
          <w:b/>
        </w:rPr>
      </w:pPr>
      <w:r>
        <w:rPr>
          <w:b/>
        </w:rPr>
        <w:t>Økologisk produksjon</w:t>
      </w:r>
    </w:p>
    <w:p w14:paraId="16982791" w14:textId="77777777" w:rsidR="00726594" w:rsidRDefault="00726594" w:rsidP="00726594">
      <w:r>
        <w:t xml:space="preserve">Hundseth Mølle er eneste leverandør av </w:t>
      </w:r>
      <w:proofErr w:type="spellStart"/>
      <w:r>
        <w:t>krosset</w:t>
      </w:r>
      <w:proofErr w:type="spellEnd"/>
      <w:r>
        <w:t xml:space="preserve"> økologisk korn til øko-produsentene i distriktet, og denne produksjonen har vært meget vellykket. Hittil i år har etterspørselen av </w:t>
      </w:r>
      <w:proofErr w:type="spellStart"/>
      <w:r>
        <w:t>krosset</w:t>
      </w:r>
      <w:proofErr w:type="spellEnd"/>
      <w:r>
        <w:t xml:space="preserve"> økologisk korn vært større enn mølla har klart å levere. Det jobbes nå aktivt med å skaffe flere leverandører av økologisk korn til kommende kornsesong.</w:t>
      </w:r>
    </w:p>
    <w:p w14:paraId="05985362" w14:textId="77777777" w:rsidR="001126F0" w:rsidRDefault="001126F0" w:rsidP="00726594"/>
    <w:p w14:paraId="6632AF1B" w14:textId="72677249" w:rsidR="00726594" w:rsidRDefault="00726594" w:rsidP="00726594">
      <w:r>
        <w:t>Hundseth Mølle AS er et heleid datterselskap i konsernet Strand Unikorn AS med hovedkontor på Moelv. Det at konsernet nå velger å satse på Namdalseid viser at konsernet tror på videre vekst og utvikling innen landbruket i Trøndelag. Hundseth Mølle AS ser synergier i det å tilhøre et konsern med solide ressurser innenfor blant annet fagrådgivning, teknologi, økonomi og logistikk. Det jobbes aktivt med å skape god samhandling innenfor konsernet også innenfor markeds- og salgsarbeidet.</w:t>
      </w:r>
    </w:p>
    <w:p w14:paraId="1175609F" w14:textId="77777777" w:rsidR="00726594" w:rsidRPr="00726594" w:rsidRDefault="00726594"/>
    <w:p w14:paraId="5784E2D4" w14:textId="5649DBCB" w:rsidR="00E80949" w:rsidRDefault="00FF65B0">
      <w:r>
        <w:rPr>
          <w:b/>
        </w:rPr>
        <w:t>Ta gjerne kontakt for ytterligere informasjon.</w:t>
      </w:r>
      <w:r w:rsidR="00E80949">
        <w:t xml:space="preserve"> </w:t>
      </w:r>
    </w:p>
    <w:p w14:paraId="6A81CC7E" w14:textId="1F2B680B" w:rsidR="0092246C" w:rsidRDefault="0092246C">
      <w:pPr>
        <w:rPr>
          <w:i/>
        </w:rPr>
      </w:pPr>
      <w:r>
        <w:rPr>
          <w:i/>
        </w:rPr>
        <w:t>Billedtekst:</w:t>
      </w:r>
      <w:r>
        <w:rPr>
          <w:i/>
        </w:rPr>
        <w:br/>
      </w:r>
      <w:r w:rsidR="00D434B1">
        <w:rPr>
          <w:i/>
        </w:rPr>
        <w:t xml:space="preserve">Daglig Leder Bård Dahle hos Hundseth Mølle er særdeles fornøyd med at det nå skal investeres nesten 20 millioner norske kroner i en ny produksjonslinje på anlegget i Namdalseid. </w:t>
      </w:r>
    </w:p>
    <w:p w14:paraId="30928C29" w14:textId="77777777" w:rsidR="00D434B1" w:rsidRDefault="00D434B1" w:rsidP="00251BE2">
      <w:pPr>
        <w:pStyle w:val="Brdtekstifaks"/>
        <w:framePr w:hSpace="0" w:wrap="auto" w:vAnchor="margin" w:yAlign="inline"/>
        <w:spacing w:line="320" w:lineRule="exact"/>
        <w:rPr>
          <w:rFonts w:cs="Arial"/>
          <w:b/>
          <w:sz w:val="22"/>
        </w:rPr>
      </w:pPr>
    </w:p>
    <w:p w14:paraId="7CC00155" w14:textId="5F43369A" w:rsidR="00251BE2" w:rsidRPr="00E94B13" w:rsidRDefault="00251BE2" w:rsidP="00251BE2">
      <w:pPr>
        <w:pStyle w:val="Brdtekstifaks"/>
        <w:framePr w:hSpace="0" w:wrap="auto" w:vAnchor="margin" w:yAlign="inline"/>
        <w:spacing w:line="320" w:lineRule="exact"/>
        <w:rPr>
          <w:rFonts w:cs="Arial"/>
          <w:b/>
          <w:sz w:val="22"/>
        </w:rPr>
      </w:pPr>
      <w:r w:rsidRPr="00E94B13">
        <w:rPr>
          <w:rFonts w:cs="Arial"/>
          <w:b/>
          <w:sz w:val="22"/>
        </w:rPr>
        <w:t>Kontaktperson for ytterligere informasjon:</w:t>
      </w:r>
    </w:p>
    <w:p w14:paraId="7CC00156" w14:textId="13558BC1" w:rsidR="00251BE2" w:rsidRPr="00E94B13" w:rsidRDefault="001126F0" w:rsidP="00251BE2">
      <w:pPr>
        <w:pStyle w:val="-Brdtextpressmeddelande"/>
        <w:spacing w:after="0" w:line="320" w:lineRule="exact"/>
        <w:rPr>
          <w:rFonts w:asciiTheme="minorHAnsi" w:hAnsiTheme="minorHAnsi" w:cs="Arial"/>
          <w:b/>
          <w:lang w:val="nb-NO"/>
        </w:rPr>
      </w:pPr>
      <w:r>
        <w:rPr>
          <w:rFonts w:asciiTheme="minorHAnsi" w:hAnsiTheme="minorHAnsi" w:cs="Arial"/>
          <w:b/>
          <w:lang w:val="nb-NO"/>
        </w:rPr>
        <w:t xml:space="preserve">Daglig Leder i Hundseth Mølle    </w:t>
      </w:r>
      <w:r>
        <w:rPr>
          <w:rFonts w:asciiTheme="minorHAnsi" w:hAnsiTheme="minorHAnsi" w:cs="Arial"/>
          <w:b/>
          <w:lang w:val="nb-NO"/>
        </w:rPr>
        <w:tab/>
        <w:t xml:space="preserve">Bård Dahle    </w:t>
      </w:r>
      <w:r>
        <w:rPr>
          <w:rFonts w:asciiTheme="minorHAnsi" w:hAnsiTheme="minorHAnsi" w:cs="Arial"/>
          <w:b/>
          <w:lang w:val="nb-NO"/>
        </w:rPr>
        <w:tab/>
        <w:t xml:space="preserve">tlf. 901 63 831 </w:t>
      </w:r>
      <w:r w:rsidR="00FF65B0">
        <w:rPr>
          <w:rFonts w:asciiTheme="minorHAnsi" w:hAnsiTheme="minorHAnsi" w:cs="Arial"/>
          <w:b/>
          <w:lang w:val="nb-NO"/>
        </w:rPr>
        <w:t xml:space="preserve"> </w:t>
      </w:r>
    </w:p>
    <w:p w14:paraId="7CC00157" w14:textId="77777777" w:rsidR="00AF26E3" w:rsidRPr="00C20618" w:rsidRDefault="00AF26E3"/>
    <w:sectPr w:rsidR="00AF26E3" w:rsidRPr="00C20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n Book">
    <w:altName w:val="Times New Roman"/>
    <w:charset w:val="00"/>
    <w:family w:val="auto"/>
    <w:pitch w:val="variable"/>
    <w:sig w:usb0="A10002AF" w:usb1="500078F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0C"/>
    <w:rsid w:val="001126F0"/>
    <w:rsid w:val="00205EC9"/>
    <w:rsid w:val="00251BE2"/>
    <w:rsid w:val="00333004"/>
    <w:rsid w:val="0049574D"/>
    <w:rsid w:val="00501F0A"/>
    <w:rsid w:val="00620A78"/>
    <w:rsid w:val="00726594"/>
    <w:rsid w:val="0073262E"/>
    <w:rsid w:val="00800676"/>
    <w:rsid w:val="0092246C"/>
    <w:rsid w:val="00AF26E3"/>
    <w:rsid w:val="00BC0D0C"/>
    <w:rsid w:val="00C20618"/>
    <w:rsid w:val="00CA5244"/>
    <w:rsid w:val="00D434B1"/>
    <w:rsid w:val="00E80949"/>
    <w:rsid w:val="00E94B13"/>
    <w:rsid w:val="00F01B4F"/>
    <w:rsid w:val="00F151E4"/>
    <w:rsid w:val="00F445EA"/>
    <w:rsid w:val="00F86E3A"/>
    <w:rsid w:val="00FB5B36"/>
    <w:rsid w:val="00FF65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141"/>
  <w15:chartTrackingRefBased/>
  <w15:docId w15:val="{9CACE4D7-3BFD-4E0A-A13C-13CBED9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xtpressmeddelande">
    <w:name w:val="-Brödtext pressmeddelande"/>
    <w:basedOn w:val="Normal"/>
    <w:autoRedefine/>
    <w:qFormat/>
    <w:rsid w:val="00251BE2"/>
    <w:pPr>
      <w:spacing w:after="264" w:line="264" w:lineRule="exact"/>
    </w:pPr>
    <w:rPr>
      <w:rFonts w:ascii="Quan Book" w:eastAsia="Times New Roman" w:hAnsi="Quan Book" w:cs="Times New Roman"/>
      <w:lang w:val="sv-SE" w:eastAsia="sv-SE"/>
    </w:rPr>
  </w:style>
  <w:style w:type="paragraph" w:customStyle="1" w:styleId="Brdtekstifaks">
    <w:name w:val="Brødtekst i faks"/>
    <w:basedOn w:val="Normal"/>
    <w:qFormat/>
    <w:rsid w:val="00251BE2"/>
    <w:pPr>
      <w:framePr w:hSpace="180" w:wrap="around" w:vAnchor="text" w:hAnchor="text" w:y="55"/>
      <w:spacing w:after="0" w:line="240" w:lineRule="auto"/>
    </w:pPr>
    <w:rPr>
      <w:sz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15B65DA7BDCF42824B8C2C845271A4" ma:contentTypeVersion="6" ma:contentTypeDescription="Opprett et nytt dokument." ma:contentTypeScope="" ma:versionID="e3d1987e7c7f729910f4783ce8b27204">
  <xsd:schema xmlns:xsd="http://www.w3.org/2001/XMLSchema" xmlns:xs="http://www.w3.org/2001/XMLSchema" xmlns:p="http://schemas.microsoft.com/office/2006/metadata/properties" xmlns:ns2="e53c0e6c-d487-414a-bca0-12db8d25bf16" targetNamespace="http://schemas.microsoft.com/office/2006/metadata/properties" ma:root="true" ma:fieldsID="eb93c12203893de046c0cafdeba76f5b" ns2:_="">
    <xsd:import namespace="e53c0e6c-d487-414a-bca0-12db8d25b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c0e6c-d487-414a-bca0-12db8d25b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381D1-7E02-44B5-95AB-BA06C58D83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53c0e6c-d487-414a-bca0-12db8d25bf16"/>
    <ds:schemaRef ds:uri="http://www.w3.org/XML/1998/namespace"/>
  </ds:schemaRefs>
</ds:datastoreItem>
</file>

<file path=customXml/itemProps2.xml><?xml version="1.0" encoding="utf-8"?>
<ds:datastoreItem xmlns:ds="http://schemas.openxmlformats.org/officeDocument/2006/customXml" ds:itemID="{A9152289-8625-48A4-B82A-9197A17F1CAC}">
  <ds:schemaRefs>
    <ds:schemaRef ds:uri="http://schemas.microsoft.com/sharepoint/v3/contenttype/forms"/>
  </ds:schemaRefs>
</ds:datastoreItem>
</file>

<file path=customXml/itemProps3.xml><?xml version="1.0" encoding="utf-8"?>
<ds:datastoreItem xmlns:ds="http://schemas.openxmlformats.org/officeDocument/2006/customXml" ds:itemID="{C6B4436C-325D-433D-9BD8-C7A83E1D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c0e6c-d487-414a-bca0-12db8d25b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A470D97E</Template>
  <TotalTime>1</TotalTime>
  <Pages>2</Pages>
  <Words>677</Words>
  <Characters>3592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Karlsen</dc:creator>
  <cp:keywords/>
  <dc:description/>
  <cp:lastModifiedBy>Geir Karlsen</cp:lastModifiedBy>
  <cp:revision>2</cp:revision>
  <dcterms:created xsi:type="dcterms:W3CDTF">2018-07-10T08:11:00Z</dcterms:created>
  <dcterms:modified xsi:type="dcterms:W3CDTF">2018-07-10T08:11:00Z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0x010100F715B65DA7BDCF42824B8C2C845271A4</vt:lpwstr>
  </property>
</Properties>
</file>